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F4" w:rsidRPr="00AF76F4" w:rsidRDefault="00870CD9" w:rsidP="00AF76F4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870CD9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Должностные обязанности</w:t>
      </w:r>
      <w:r w:rsidR="00AF76F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  </w:t>
      </w:r>
      <w:r w:rsidR="00AF76F4" w:rsidRPr="00AF76F4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заместителя главы администрации города-</w:t>
      </w:r>
    </w:p>
    <w:p w:rsidR="00870CD9" w:rsidRDefault="00AF76F4" w:rsidP="00AF76F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                               </w:t>
      </w:r>
      <w:r w:rsidRPr="00AF76F4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директора департамента финансов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:</w:t>
      </w:r>
    </w:p>
    <w:p w:rsidR="00AF76F4" w:rsidRPr="00AF76F4" w:rsidRDefault="00AF76F4" w:rsidP="00AF76F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E31B6" w:rsidRPr="002E31B6" w:rsidRDefault="00870CD9" w:rsidP="002E31B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1B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31B6" w:rsidRPr="002E31B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о муниципальной службе, законодательством  Российской Федерации о противодействии коррупции заместитель главы администрации города - директор департамента финансов обязан:</w:t>
      </w:r>
    </w:p>
    <w:p w:rsidR="002E31B6" w:rsidRPr="002E31B6" w:rsidRDefault="002E31B6" w:rsidP="002E31B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1B6">
        <w:rPr>
          <w:rFonts w:ascii="Times New Roman" w:eastAsia="Times New Roman" w:hAnsi="Times New Roman" w:cs="Times New Roman"/>
          <w:sz w:val="24"/>
          <w:szCs w:val="24"/>
        </w:rPr>
        <w:t>-  соблюдать установленные федеральными законами запреты и ограничения, связанные с прохождением муниципальной службы;</w:t>
      </w:r>
    </w:p>
    <w:p w:rsidR="002E31B6" w:rsidRPr="002E31B6" w:rsidRDefault="002E31B6" w:rsidP="002E31B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1B6">
        <w:rPr>
          <w:rFonts w:ascii="Times New Roman" w:eastAsia="Times New Roman" w:hAnsi="Times New Roman" w:cs="Times New Roman"/>
          <w:sz w:val="24"/>
          <w:szCs w:val="24"/>
        </w:rPr>
        <w:t xml:space="preserve">- выполнять установленные федеральными законами, Кодексом этики и служебного поведения муниципальных служащих органов местного самоуправления города </w:t>
      </w:r>
      <w:proofErr w:type="spellStart"/>
      <w:r w:rsidRPr="002E31B6"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 w:rsidRPr="002E31B6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служебному поведению муниципального служащего;</w:t>
      </w:r>
    </w:p>
    <w:p w:rsidR="002E31B6" w:rsidRPr="002E31B6" w:rsidRDefault="002E31B6" w:rsidP="002E31B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1B6">
        <w:rPr>
          <w:rFonts w:ascii="Times New Roman" w:eastAsia="Times New Roman" w:hAnsi="Times New Roman" w:cs="Times New Roman"/>
          <w:sz w:val="24"/>
          <w:szCs w:val="24"/>
        </w:rPr>
        <w:t>- беречь и рационально использовать муниципальное имущество, предоставленное для исполнения должностных обязанностей, а также не допускать использования этого имущества в целях получения доходов или иной личной выгоды;</w:t>
      </w:r>
    </w:p>
    <w:p w:rsidR="002E31B6" w:rsidRPr="002E31B6" w:rsidRDefault="002E31B6" w:rsidP="002E31B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1B6">
        <w:rPr>
          <w:rFonts w:ascii="Times New Roman" w:eastAsia="Times New Roman" w:hAnsi="Times New Roman" w:cs="Times New Roman"/>
          <w:sz w:val="24"/>
          <w:szCs w:val="24"/>
        </w:rPr>
        <w:t>- соблюдать установленные работодателем правила внутреннего трудового распорядка;</w:t>
      </w:r>
    </w:p>
    <w:p w:rsidR="002E31B6" w:rsidRPr="002E31B6" w:rsidRDefault="002E31B6" w:rsidP="002E31B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1B6">
        <w:rPr>
          <w:rFonts w:ascii="Times New Roman" w:eastAsia="Times New Roman" w:hAnsi="Times New Roman" w:cs="Times New Roman"/>
          <w:sz w:val="24"/>
          <w:szCs w:val="24"/>
        </w:rPr>
        <w:t>- уведомлять в письменной 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E31B6" w:rsidRPr="002E31B6" w:rsidRDefault="002E31B6" w:rsidP="002E31B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1B6">
        <w:rPr>
          <w:rFonts w:ascii="Times New Roman" w:eastAsia="Times New Roman" w:hAnsi="Times New Roman" w:cs="Times New Roman"/>
          <w:sz w:val="24"/>
          <w:szCs w:val="24"/>
        </w:rPr>
        <w:t>-  представлять сведения о своих доходах, расходах,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2E31B6" w:rsidRPr="002E31B6" w:rsidRDefault="002E31B6" w:rsidP="002E31B6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E31B6">
        <w:rPr>
          <w:rFonts w:ascii="Times New Roman" w:eastAsia="Times New Roman" w:hAnsi="Times New Roman" w:cs="Times New Roman"/>
          <w:sz w:val="24"/>
          <w:szCs w:val="24"/>
        </w:rPr>
        <w:t>- уведомлять представителя нанимателя обо всех случаях обращения к нему каких-либо лиц в целях склонения его к совершению коррупционных правонарушений;</w:t>
      </w:r>
    </w:p>
    <w:p w:rsidR="002E31B6" w:rsidRPr="002E31B6" w:rsidRDefault="002E31B6" w:rsidP="002E31B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31B6">
        <w:rPr>
          <w:rFonts w:ascii="Times New Roman" w:eastAsia="Times New Roman" w:hAnsi="Times New Roman" w:cs="Times New Roman"/>
          <w:sz w:val="24"/>
          <w:szCs w:val="24"/>
        </w:rPr>
        <w:t>- надлежащим образом исполнять обязанности муниципального служащего, установленные в соответствии с федеральным законодательством, настоящей инструкцией;</w:t>
      </w:r>
    </w:p>
    <w:p w:rsidR="002E31B6" w:rsidRPr="002E31B6" w:rsidRDefault="002E31B6" w:rsidP="002E31B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1B6">
        <w:rPr>
          <w:rFonts w:ascii="Times New Roman" w:eastAsia="Times New Roman" w:hAnsi="Times New Roman" w:cs="Times New Roman"/>
          <w:sz w:val="24"/>
          <w:szCs w:val="24"/>
        </w:rPr>
        <w:t>- предварительно уведомлять представителя нанимателя о выполнении иной оплачиваемой работы;</w:t>
      </w:r>
    </w:p>
    <w:p w:rsidR="002E31B6" w:rsidRPr="002E31B6" w:rsidRDefault="002E31B6" w:rsidP="002E31B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1B6">
        <w:rPr>
          <w:rFonts w:ascii="Times New Roman" w:eastAsia="Times New Roman" w:hAnsi="Times New Roman" w:cs="Times New Roman"/>
          <w:sz w:val="24"/>
          <w:szCs w:val="24"/>
        </w:rPr>
        <w:t xml:space="preserve">- выполнять иные обязанности в соответствии с законодательством Российской Федерации о муниципальной службе и противодействии коррупции». </w:t>
      </w:r>
    </w:p>
    <w:p w:rsidR="00870CD9" w:rsidRPr="00870CD9" w:rsidRDefault="002E31B6" w:rsidP="002E31B6">
      <w:pPr>
        <w:shd w:val="clear" w:color="auto" w:fill="FFFFFF"/>
        <w:tabs>
          <w:tab w:val="left" w:pos="883"/>
        </w:tabs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      </w:t>
      </w:r>
      <w:r w:rsidR="00870CD9" w:rsidRPr="00870CD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Исходя из полномочий, определенных </w:t>
      </w:r>
      <w:r w:rsidR="00870CD9" w:rsidRPr="00870CD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Положением о департаменте финансов администрации </w:t>
      </w:r>
      <w:r w:rsidR="00870CD9" w:rsidRPr="00870CD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города </w:t>
      </w:r>
      <w:proofErr w:type="spellStart"/>
      <w:r w:rsidR="00870CD9" w:rsidRPr="00870CD9">
        <w:rPr>
          <w:rFonts w:ascii="Times New Roman" w:hAnsi="Times New Roman" w:cs="Times New Roman"/>
          <w:color w:val="000000"/>
          <w:spacing w:val="-7"/>
          <w:sz w:val="24"/>
          <w:szCs w:val="24"/>
        </w:rPr>
        <w:t>Югорска</w:t>
      </w:r>
      <w:proofErr w:type="spellEnd"/>
      <w:r w:rsidR="00870CD9" w:rsidRPr="00870CD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на заместителя главы администрации города - директора департамента финансов </w:t>
      </w:r>
      <w:r w:rsidR="00870CD9" w:rsidRPr="00870CD9">
        <w:rPr>
          <w:rFonts w:ascii="Times New Roman" w:hAnsi="Times New Roman" w:cs="Times New Roman"/>
          <w:color w:val="000000"/>
          <w:spacing w:val="-11"/>
          <w:sz w:val="24"/>
          <w:szCs w:val="24"/>
        </w:rPr>
        <w:t>возлагаются следующие функциональные обязанности:</w:t>
      </w:r>
    </w:p>
    <w:p w:rsidR="00870CD9" w:rsidRPr="00870CD9" w:rsidRDefault="00870CD9" w:rsidP="002E31B6">
      <w:pPr>
        <w:shd w:val="clear" w:color="auto" w:fill="FFFFFF"/>
        <w:tabs>
          <w:tab w:val="left" w:pos="823"/>
        </w:tabs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70CD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</w:t>
      </w:r>
      <w:r w:rsidR="00CC041D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Pr="00870CD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C041D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870CD9">
        <w:rPr>
          <w:rFonts w:ascii="Times New Roman" w:hAnsi="Times New Roman" w:cs="Times New Roman"/>
          <w:color w:val="000000"/>
          <w:spacing w:val="-2"/>
          <w:sz w:val="24"/>
          <w:szCs w:val="24"/>
        </w:rPr>
        <w:t>озглавляет департамент финансов, курирует работу управления экономической политики, отдела по бухгалтерскому учету и отчетности администрации города, возглавляет советы, комиссии, рабочие группы по вопросам своего ведения.</w:t>
      </w:r>
      <w:r w:rsidRPr="00870CD9">
        <w:rPr>
          <w:rFonts w:ascii="Times New Roman" w:hAnsi="Times New Roman" w:cs="Times New Roman"/>
        </w:rPr>
        <w:t xml:space="preserve"> </w:t>
      </w:r>
      <w:r w:rsidRPr="00870CD9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Курирует деятельность муниципальных казенных учреждений «Централизованная бухгалтерия», «Централизованная бухгалтерия учреждений образования»;</w:t>
      </w:r>
    </w:p>
    <w:p w:rsidR="00870CD9" w:rsidRPr="00870CD9" w:rsidRDefault="002E31B6" w:rsidP="002E31B6">
      <w:pPr>
        <w:shd w:val="clear" w:color="auto" w:fill="FFFFFF"/>
        <w:tabs>
          <w:tab w:val="left" w:pos="9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 xml:space="preserve">        </w:t>
      </w:r>
      <w:r w:rsidR="00CC041D">
        <w:rPr>
          <w:rFonts w:ascii="Times New Roman" w:hAnsi="Times New Roman" w:cs="Times New Roman"/>
          <w:color w:val="000000"/>
          <w:spacing w:val="-8"/>
          <w:sz w:val="24"/>
          <w:szCs w:val="24"/>
        </w:rPr>
        <w:t>-</w:t>
      </w:r>
      <w:r w:rsidR="00870CD9" w:rsidRPr="00870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04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041D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="00870CD9" w:rsidRPr="00870CD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азработка и реализация на территории города единой финансовой, </w:t>
      </w:r>
      <w:r w:rsidR="00870CD9" w:rsidRPr="00870CD9">
        <w:rPr>
          <w:rFonts w:ascii="Times New Roman" w:hAnsi="Times New Roman" w:cs="Times New Roman"/>
          <w:color w:val="000000"/>
          <w:sz w:val="24"/>
          <w:szCs w:val="24"/>
        </w:rPr>
        <w:t>бюджетной и налоговой политики,</w:t>
      </w:r>
      <w:r w:rsidR="00870CD9" w:rsidRPr="00870CD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экономики, рынка ценных бумаг, </w:t>
      </w:r>
      <w:r w:rsidR="00870CD9" w:rsidRPr="00870CD9">
        <w:rPr>
          <w:rFonts w:ascii="Times New Roman" w:hAnsi="Times New Roman" w:cs="Times New Roman"/>
          <w:color w:val="000000"/>
          <w:spacing w:val="-3"/>
          <w:sz w:val="24"/>
          <w:szCs w:val="24"/>
        </w:rPr>
        <w:t>ценовой политики,</w:t>
      </w:r>
      <w:r w:rsidR="00870CD9" w:rsidRPr="00870CD9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осуществление общего руководства организацией </w:t>
      </w:r>
      <w:r w:rsidR="00870CD9" w:rsidRPr="00870CD9">
        <w:rPr>
          <w:rFonts w:ascii="Times New Roman" w:hAnsi="Times New Roman" w:cs="Times New Roman"/>
          <w:color w:val="000000"/>
          <w:spacing w:val="-5"/>
          <w:sz w:val="24"/>
          <w:szCs w:val="24"/>
        </w:rPr>
        <w:t>финансов в городе;</w:t>
      </w:r>
    </w:p>
    <w:p w:rsidR="00870CD9" w:rsidRPr="00870CD9" w:rsidRDefault="00870CD9" w:rsidP="002E31B6">
      <w:pPr>
        <w:shd w:val="clear" w:color="auto" w:fill="FFFFFF"/>
        <w:tabs>
          <w:tab w:val="left" w:pos="1054"/>
        </w:tabs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870C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</w:t>
      </w:r>
      <w:r w:rsidR="00CC041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0C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C041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870C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C041D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870C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рганизация и осуществление работы по разработке проекта бюджета </w:t>
      </w:r>
      <w:r w:rsidRPr="00870CD9">
        <w:rPr>
          <w:rFonts w:ascii="Times New Roman" w:hAnsi="Times New Roman" w:cs="Times New Roman"/>
          <w:color w:val="000000"/>
          <w:spacing w:val="-9"/>
          <w:sz w:val="24"/>
          <w:szCs w:val="24"/>
        </w:rPr>
        <w:t>города;</w:t>
      </w:r>
    </w:p>
    <w:p w:rsidR="00870CD9" w:rsidRPr="00870CD9" w:rsidRDefault="00CC041D" w:rsidP="002E31B6">
      <w:pPr>
        <w:shd w:val="clear" w:color="auto" w:fill="FFFFFF"/>
        <w:tabs>
          <w:tab w:val="left" w:pos="1054"/>
        </w:tabs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-</w:t>
      </w:r>
      <w:r w:rsidR="00870CD9" w:rsidRPr="00870CD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870CD9" w:rsidRPr="00870CD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рганизация исполнения городского бюджета на основе утвержденной </w:t>
      </w:r>
      <w:r w:rsidR="00870CD9" w:rsidRPr="00870CD9">
        <w:rPr>
          <w:rFonts w:ascii="Times New Roman" w:hAnsi="Times New Roman" w:cs="Times New Roman"/>
          <w:color w:val="000000"/>
          <w:sz w:val="24"/>
          <w:szCs w:val="24"/>
        </w:rPr>
        <w:t xml:space="preserve">сводной бюджетной росписи и кассового плана, исходя из принципов единства кассы </w:t>
      </w:r>
      <w:r w:rsidR="00870CD9" w:rsidRPr="00870CD9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подведомственности расходов бюджета;</w:t>
      </w:r>
    </w:p>
    <w:p w:rsidR="00870CD9" w:rsidRPr="00870CD9" w:rsidRDefault="002E31B6" w:rsidP="002E31B6">
      <w:pPr>
        <w:shd w:val="clear" w:color="auto" w:fill="FFFFFF"/>
        <w:tabs>
          <w:tab w:val="left" w:pos="1054"/>
        </w:tabs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="00CC04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870CD9" w:rsidRPr="00870C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C041D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="00870CD9" w:rsidRPr="00870CD9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правление средствами на едином счете бюджета города;</w:t>
      </w:r>
    </w:p>
    <w:p w:rsidR="00870CD9" w:rsidRPr="00870CD9" w:rsidRDefault="00870CD9" w:rsidP="002E31B6">
      <w:pPr>
        <w:shd w:val="clear" w:color="auto" w:fill="FFFFFF"/>
        <w:tabs>
          <w:tab w:val="left" w:pos="1054"/>
        </w:tabs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70CD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</w:t>
      </w:r>
      <w:r w:rsidR="00CC041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870CD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C041D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870CD9">
        <w:rPr>
          <w:rFonts w:ascii="Times New Roman" w:hAnsi="Times New Roman" w:cs="Times New Roman"/>
          <w:color w:val="000000"/>
          <w:spacing w:val="-2"/>
          <w:sz w:val="24"/>
          <w:szCs w:val="24"/>
        </w:rPr>
        <w:t>беспечение надлежащего функционирования бюджетной системы;</w:t>
      </w:r>
    </w:p>
    <w:p w:rsidR="00870CD9" w:rsidRPr="00870CD9" w:rsidRDefault="00870CD9" w:rsidP="002E31B6">
      <w:pPr>
        <w:shd w:val="clear" w:color="auto" w:fill="FFFFFF"/>
        <w:tabs>
          <w:tab w:val="left" w:pos="11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0CD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</w:t>
      </w:r>
      <w:r w:rsidR="00CC041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</w:t>
      </w:r>
      <w:r w:rsidRPr="00870CD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CC041D">
        <w:rPr>
          <w:rFonts w:ascii="Times New Roman" w:hAnsi="Times New Roman" w:cs="Times New Roman"/>
          <w:color w:val="000000"/>
          <w:spacing w:val="-8"/>
          <w:sz w:val="24"/>
          <w:szCs w:val="24"/>
        </w:rPr>
        <w:t>о</w:t>
      </w:r>
      <w:r w:rsidRPr="00870CD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беспечение составления отчетности об исполнении бюджета города, </w:t>
      </w:r>
      <w:r w:rsidRPr="00870CD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представление Думе города </w:t>
      </w:r>
      <w:proofErr w:type="spellStart"/>
      <w:r w:rsidRPr="00870CD9">
        <w:rPr>
          <w:rFonts w:ascii="Times New Roman" w:hAnsi="Times New Roman" w:cs="Times New Roman"/>
          <w:color w:val="000000"/>
          <w:spacing w:val="-2"/>
          <w:sz w:val="24"/>
          <w:szCs w:val="24"/>
        </w:rPr>
        <w:t>Югорска</w:t>
      </w:r>
      <w:proofErr w:type="spellEnd"/>
      <w:r w:rsidRPr="00870CD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отчета об исполнении бюджета города;</w:t>
      </w:r>
    </w:p>
    <w:p w:rsidR="00870CD9" w:rsidRPr="00870CD9" w:rsidRDefault="00870CD9" w:rsidP="002E31B6">
      <w:pPr>
        <w:shd w:val="clear" w:color="auto" w:fill="FFFFFF"/>
        <w:tabs>
          <w:tab w:val="left" w:pos="10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0CD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</w:t>
      </w:r>
      <w:r w:rsidR="002E31B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70CD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="00CC041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870CD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C041D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870CD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рганизация и осуществление </w:t>
      </w:r>
      <w:proofErr w:type="gramStart"/>
      <w:r w:rsidRPr="00870CD9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контроля за</w:t>
      </w:r>
      <w:proofErr w:type="gramEnd"/>
      <w:r w:rsidRPr="00870CD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исполнением бюджета города;</w:t>
      </w:r>
    </w:p>
    <w:p w:rsidR="00870CD9" w:rsidRPr="00870CD9" w:rsidRDefault="00870CD9" w:rsidP="002E31B6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870CD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</w:t>
      </w:r>
      <w:r w:rsidR="00CC041D">
        <w:rPr>
          <w:rFonts w:ascii="Times New Roman" w:hAnsi="Times New Roman" w:cs="Times New Roman"/>
          <w:color w:val="000000"/>
          <w:spacing w:val="-2"/>
          <w:sz w:val="24"/>
          <w:szCs w:val="24"/>
        </w:rPr>
        <w:t>- р</w:t>
      </w:r>
      <w:r w:rsidRPr="00870CD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ассмотрение вопросов, связанных с осуществлением муниципальных </w:t>
      </w:r>
      <w:r w:rsidRPr="00870CD9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заимствований, управлением муниципальным долгом;</w:t>
      </w:r>
    </w:p>
    <w:p w:rsidR="00870CD9" w:rsidRPr="00870CD9" w:rsidRDefault="00870CD9" w:rsidP="002E31B6">
      <w:pPr>
        <w:shd w:val="clear" w:color="auto" w:fill="FFFFFF"/>
        <w:tabs>
          <w:tab w:val="left" w:pos="13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0CD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</w:t>
      </w:r>
      <w:r w:rsidR="0066050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70CD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="00660509">
        <w:rPr>
          <w:rFonts w:ascii="Times New Roman" w:hAnsi="Times New Roman" w:cs="Times New Roman"/>
          <w:color w:val="000000"/>
          <w:spacing w:val="-5"/>
          <w:sz w:val="24"/>
          <w:szCs w:val="24"/>
        </w:rPr>
        <w:t>-  о</w:t>
      </w:r>
      <w:r w:rsidRPr="00870CD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рганизация и осуществление аналитической деятельности в сфере </w:t>
      </w:r>
      <w:r w:rsidRPr="00870CD9">
        <w:rPr>
          <w:rFonts w:ascii="Times New Roman" w:hAnsi="Times New Roman" w:cs="Times New Roman"/>
          <w:color w:val="000000"/>
          <w:spacing w:val="-9"/>
          <w:sz w:val="24"/>
          <w:szCs w:val="24"/>
        </w:rPr>
        <w:t>финансов;</w:t>
      </w:r>
    </w:p>
    <w:p w:rsidR="00870CD9" w:rsidRPr="00870CD9" w:rsidRDefault="00870CD9" w:rsidP="002E31B6">
      <w:pPr>
        <w:shd w:val="clear" w:color="auto" w:fill="FFFFFF"/>
        <w:tabs>
          <w:tab w:val="left" w:pos="1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0CD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</w:t>
      </w:r>
      <w:r w:rsidR="0066050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</w:t>
      </w:r>
      <w:r w:rsidRPr="00870CD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66050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в</w:t>
      </w:r>
      <w:r w:rsidRPr="00870CD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ыполнение </w:t>
      </w:r>
      <w:proofErr w:type="gramStart"/>
      <w:r w:rsidRPr="00870CD9">
        <w:rPr>
          <w:rFonts w:ascii="Times New Roman" w:hAnsi="Times New Roman" w:cs="Times New Roman"/>
          <w:color w:val="000000"/>
          <w:spacing w:val="-2"/>
          <w:sz w:val="24"/>
          <w:szCs w:val="24"/>
        </w:rPr>
        <w:t>функции главного распорядителя средств бюджета города</w:t>
      </w:r>
      <w:proofErr w:type="gramEnd"/>
      <w:r w:rsidRPr="00870CD9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870CD9" w:rsidRPr="00870CD9" w:rsidRDefault="00870CD9" w:rsidP="002E31B6">
      <w:pPr>
        <w:shd w:val="clear" w:color="auto" w:fill="FFFFFF"/>
        <w:tabs>
          <w:tab w:val="left" w:pos="1243"/>
        </w:tabs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70CD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   </w:t>
      </w:r>
      <w:r w:rsidR="00660509">
        <w:rPr>
          <w:rFonts w:ascii="Times New Roman" w:hAnsi="Times New Roman" w:cs="Times New Roman"/>
          <w:color w:val="000000"/>
          <w:spacing w:val="8"/>
          <w:sz w:val="24"/>
          <w:szCs w:val="24"/>
        </w:rPr>
        <w:t>-</w:t>
      </w:r>
      <w:r w:rsidRPr="00870CD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660509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70CD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беспечение разработки и согласования проектов решений Думы города </w:t>
      </w:r>
      <w:proofErr w:type="spellStart"/>
      <w:r w:rsidRPr="00870CD9">
        <w:rPr>
          <w:rFonts w:ascii="Times New Roman" w:hAnsi="Times New Roman" w:cs="Times New Roman"/>
          <w:color w:val="000000"/>
          <w:spacing w:val="2"/>
          <w:sz w:val="24"/>
          <w:szCs w:val="24"/>
        </w:rPr>
        <w:t>Югорска</w:t>
      </w:r>
      <w:proofErr w:type="spellEnd"/>
      <w:r w:rsidRPr="00870CD9">
        <w:rPr>
          <w:rFonts w:ascii="Times New Roman" w:hAnsi="Times New Roman" w:cs="Times New Roman"/>
          <w:color w:val="000000"/>
          <w:spacing w:val="2"/>
          <w:sz w:val="24"/>
          <w:szCs w:val="24"/>
        </w:rPr>
        <w:t>, целевых городских программ и иных муниципальных правовых актов по вопросам,</w:t>
      </w:r>
      <w:r w:rsidRPr="00870CD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относящимся к сфере </w:t>
      </w:r>
      <w:proofErr w:type="gramStart"/>
      <w:r w:rsidRPr="00870CD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ведения Департамента финансов администрации </w:t>
      </w:r>
      <w:r w:rsidRPr="00870CD9">
        <w:rPr>
          <w:rFonts w:ascii="Times New Roman" w:hAnsi="Times New Roman" w:cs="Times New Roman"/>
          <w:color w:val="000000"/>
          <w:spacing w:val="-6"/>
          <w:sz w:val="24"/>
          <w:szCs w:val="24"/>
        </w:rPr>
        <w:t>города</w:t>
      </w:r>
      <w:proofErr w:type="gramEnd"/>
      <w:r w:rsidRPr="00870CD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870CD9">
        <w:rPr>
          <w:rFonts w:ascii="Times New Roman" w:hAnsi="Times New Roman" w:cs="Times New Roman"/>
          <w:color w:val="000000"/>
          <w:spacing w:val="-6"/>
          <w:sz w:val="24"/>
          <w:szCs w:val="24"/>
        </w:rPr>
        <w:t>Югорска</w:t>
      </w:r>
      <w:proofErr w:type="spellEnd"/>
      <w:r w:rsidRPr="00870CD9">
        <w:rPr>
          <w:rFonts w:ascii="Times New Roman" w:hAnsi="Times New Roman" w:cs="Times New Roman"/>
          <w:color w:val="000000"/>
          <w:spacing w:val="-6"/>
          <w:sz w:val="24"/>
          <w:szCs w:val="24"/>
        </w:rPr>
        <w:t>;</w:t>
      </w:r>
    </w:p>
    <w:p w:rsidR="00870CD9" w:rsidRPr="00870CD9" w:rsidRDefault="00870CD9" w:rsidP="002E31B6">
      <w:pPr>
        <w:shd w:val="clear" w:color="auto" w:fill="FFFFFF"/>
        <w:tabs>
          <w:tab w:val="left" w:pos="1243"/>
        </w:tabs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70CD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6050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70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050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CD9">
        <w:rPr>
          <w:rFonts w:ascii="Times New Roman" w:hAnsi="Times New Roman" w:cs="Times New Roman"/>
          <w:color w:val="000000"/>
          <w:sz w:val="24"/>
          <w:szCs w:val="24"/>
        </w:rPr>
        <w:t xml:space="preserve">беспечение взаимодействия структурных подразделений администрации </w:t>
      </w:r>
      <w:r w:rsidRPr="00870CD9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города в финансовой сфере;</w:t>
      </w:r>
    </w:p>
    <w:p w:rsidR="00870CD9" w:rsidRPr="00870CD9" w:rsidRDefault="00870CD9" w:rsidP="002E31B6">
      <w:pPr>
        <w:shd w:val="clear" w:color="auto" w:fill="FFFFFF"/>
        <w:tabs>
          <w:tab w:val="left" w:pos="1255"/>
        </w:tabs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870C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="00660509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870C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60509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C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существление руководства деятельностью департамента финансов в соответствии с Положением о департаменте финансов администрации города </w:t>
      </w:r>
      <w:proofErr w:type="spellStart"/>
      <w:r w:rsidRPr="00870CD9">
        <w:rPr>
          <w:rFonts w:ascii="Times New Roman" w:hAnsi="Times New Roman" w:cs="Times New Roman"/>
          <w:color w:val="000000"/>
          <w:spacing w:val="-9"/>
          <w:sz w:val="24"/>
          <w:szCs w:val="24"/>
        </w:rPr>
        <w:t>Югорска</w:t>
      </w:r>
      <w:proofErr w:type="spellEnd"/>
      <w:r w:rsidRPr="00870CD9">
        <w:rPr>
          <w:rFonts w:ascii="Times New Roman" w:hAnsi="Times New Roman" w:cs="Times New Roman"/>
          <w:color w:val="000000"/>
          <w:spacing w:val="-9"/>
          <w:sz w:val="24"/>
          <w:szCs w:val="24"/>
        </w:rPr>
        <w:t>;</w:t>
      </w:r>
    </w:p>
    <w:p w:rsidR="00870CD9" w:rsidRPr="00870CD9" w:rsidRDefault="00870CD9" w:rsidP="002E31B6">
      <w:pPr>
        <w:shd w:val="clear" w:color="auto" w:fill="FFFFFF"/>
        <w:tabs>
          <w:tab w:val="left" w:pos="1255"/>
        </w:tabs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70CD9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</w:t>
      </w:r>
      <w:r w:rsidR="00660509">
        <w:rPr>
          <w:rFonts w:ascii="Times New Roman" w:hAnsi="Times New Roman" w:cs="Times New Roman"/>
          <w:color w:val="000000"/>
          <w:spacing w:val="-9"/>
          <w:sz w:val="24"/>
          <w:szCs w:val="24"/>
        </w:rPr>
        <w:t>-</w:t>
      </w:r>
      <w:r w:rsidRPr="00870CD9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660509">
        <w:rPr>
          <w:rFonts w:ascii="Times New Roman" w:hAnsi="Times New Roman" w:cs="Times New Roman"/>
          <w:color w:val="000000"/>
          <w:spacing w:val="-9"/>
          <w:sz w:val="24"/>
          <w:szCs w:val="24"/>
        </w:rPr>
        <w:t>о</w:t>
      </w:r>
      <w:r w:rsidRPr="00870CD9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беспечение  формирования и реализации городских программ по вопросам, входящим в компетенцию; </w:t>
      </w:r>
    </w:p>
    <w:p w:rsidR="00870CD9" w:rsidRPr="00870CD9" w:rsidRDefault="00870CD9" w:rsidP="002E31B6">
      <w:pPr>
        <w:shd w:val="clear" w:color="auto" w:fill="FFFFFF"/>
        <w:tabs>
          <w:tab w:val="left" w:pos="1255"/>
        </w:tabs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70C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</w:t>
      </w:r>
      <w:r w:rsidR="00660509">
        <w:rPr>
          <w:rFonts w:ascii="Times New Roman" w:hAnsi="Times New Roman" w:cs="Times New Roman"/>
          <w:color w:val="000000"/>
          <w:spacing w:val="2"/>
          <w:sz w:val="24"/>
          <w:szCs w:val="24"/>
        </w:rPr>
        <w:t>-  о</w:t>
      </w:r>
      <w:r w:rsidRPr="00870C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беспечение методологического руководства деятельностью участников </w:t>
      </w:r>
      <w:r w:rsidRPr="00870CD9">
        <w:rPr>
          <w:rFonts w:ascii="Times New Roman" w:hAnsi="Times New Roman" w:cs="Times New Roman"/>
          <w:color w:val="000000"/>
          <w:spacing w:val="-4"/>
          <w:sz w:val="24"/>
          <w:szCs w:val="24"/>
        </w:rPr>
        <w:t>бюджетного процесса;</w:t>
      </w:r>
    </w:p>
    <w:p w:rsidR="00870CD9" w:rsidRPr="00870CD9" w:rsidRDefault="00870CD9" w:rsidP="002E31B6">
      <w:pPr>
        <w:shd w:val="clear" w:color="auto" w:fill="FFFFFF"/>
        <w:tabs>
          <w:tab w:val="left" w:pos="1255"/>
        </w:tabs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70CD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</w:t>
      </w:r>
      <w:r w:rsidR="0066050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Pr="00870CD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660509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870CD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ринятие участия в работе постоянно действующих комиссий, советов, </w:t>
      </w:r>
      <w:r w:rsidRPr="00870CD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рабочих групп, созданных по распоряжениям администрации города, в работе </w:t>
      </w:r>
      <w:r w:rsidRPr="00870CD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постоянных комиссий Думы города </w:t>
      </w:r>
      <w:proofErr w:type="spellStart"/>
      <w:r w:rsidRPr="00870CD9">
        <w:rPr>
          <w:rFonts w:ascii="Times New Roman" w:hAnsi="Times New Roman" w:cs="Times New Roman"/>
          <w:color w:val="000000"/>
          <w:spacing w:val="3"/>
          <w:sz w:val="24"/>
          <w:szCs w:val="24"/>
        </w:rPr>
        <w:t>Югорска</w:t>
      </w:r>
      <w:proofErr w:type="spellEnd"/>
      <w:r w:rsidRPr="00870CD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заседаниях Думы города </w:t>
      </w:r>
      <w:proofErr w:type="spellStart"/>
      <w:r w:rsidRPr="00870CD9">
        <w:rPr>
          <w:rFonts w:ascii="Times New Roman" w:hAnsi="Times New Roman" w:cs="Times New Roman"/>
          <w:color w:val="000000"/>
          <w:spacing w:val="3"/>
          <w:sz w:val="24"/>
          <w:szCs w:val="24"/>
        </w:rPr>
        <w:t>Югорска</w:t>
      </w:r>
      <w:proofErr w:type="spellEnd"/>
      <w:r w:rsidRPr="00870CD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 </w:t>
      </w:r>
      <w:r w:rsidRPr="00870CD9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вопросам, входящим в компетенцию;</w:t>
      </w:r>
    </w:p>
    <w:p w:rsidR="00870CD9" w:rsidRPr="00870CD9" w:rsidRDefault="002E31B6" w:rsidP="002E31B6">
      <w:pPr>
        <w:shd w:val="clear" w:color="auto" w:fill="FFFFFF"/>
        <w:tabs>
          <w:tab w:val="left" w:pos="14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6050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70CD9" w:rsidRPr="00870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0509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870CD9" w:rsidRPr="00870CD9">
        <w:rPr>
          <w:rFonts w:ascii="Times New Roman" w:hAnsi="Times New Roman" w:cs="Times New Roman"/>
          <w:color w:val="000000"/>
          <w:sz w:val="24"/>
          <w:szCs w:val="24"/>
        </w:rPr>
        <w:t>аключение и подписание договоров и соглашений от имени ад</w:t>
      </w:r>
      <w:r w:rsidR="00870CD9" w:rsidRPr="00870CD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министрации города </w:t>
      </w:r>
      <w:proofErr w:type="spellStart"/>
      <w:r w:rsidR="00870CD9" w:rsidRPr="00870CD9">
        <w:rPr>
          <w:rFonts w:ascii="Times New Roman" w:hAnsi="Times New Roman" w:cs="Times New Roman"/>
          <w:color w:val="000000"/>
          <w:spacing w:val="-2"/>
          <w:sz w:val="24"/>
          <w:szCs w:val="24"/>
        </w:rPr>
        <w:t>Югорска</w:t>
      </w:r>
      <w:proofErr w:type="spellEnd"/>
      <w:r w:rsidR="00870CD9" w:rsidRPr="00870CD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 поручению главы администрации города </w:t>
      </w:r>
      <w:proofErr w:type="spellStart"/>
      <w:r w:rsidR="00870CD9" w:rsidRPr="00870CD9">
        <w:rPr>
          <w:rFonts w:ascii="Times New Roman" w:hAnsi="Times New Roman" w:cs="Times New Roman"/>
          <w:color w:val="000000"/>
          <w:spacing w:val="-2"/>
          <w:sz w:val="24"/>
          <w:szCs w:val="24"/>
        </w:rPr>
        <w:t>Югорска</w:t>
      </w:r>
      <w:proofErr w:type="spellEnd"/>
      <w:r w:rsidR="00870CD9" w:rsidRPr="00870CD9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870CD9" w:rsidRPr="00870CD9" w:rsidRDefault="00660509" w:rsidP="002E31B6">
      <w:pPr>
        <w:shd w:val="clear" w:color="auto" w:fill="FFFFFF"/>
        <w:tabs>
          <w:tab w:val="left" w:pos="13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- </w:t>
      </w:r>
      <w:r w:rsidR="00870CD9" w:rsidRPr="00870CD9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р</w:t>
      </w:r>
      <w:r w:rsidR="00870CD9" w:rsidRPr="00870CD9">
        <w:rPr>
          <w:rFonts w:ascii="Times New Roman" w:hAnsi="Times New Roman" w:cs="Times New Roman"/>
          <w:color w:val="000000"/>
          <w:spacing w:val="-3"/>
          <w:sz w:val="24"/>
          <w:szCs w:val="24"/>
        </w:rPr>
        <w:t>ассмотрение заявлений, предложений, жалоб граждан, предприятий, учреждений и организаций по финансовым вопросам;</w:t>
      </w:r>
    </w:p>
    <w:p w:rsidR="00870CD9" w:rsidRPr="00870CD9" w:rsidRDefault="002E31B6" w:rsidP="002E31B6">
      <w:pPr>
        <w:shd w:val="clear" w:color="auto" w:fill="FFFFFF"/>
        <w:tabs>
          <w:tab w:val="left" w:pos="1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 xml:space="preserve">     </w:t>
      </w:r>
      <w:proofErr w:type="gramStart"/>
      <w:r w:rsidR="0066050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</w:t>
      </w:r>
      <w:r w:rsidR="00870CD9" w:rsidRPr="00870CD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66050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70CD9" w:rsidRPr="00870C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 вопросам финансовой, бюджетной и налоговой политики, отнесенных к </w:t>
      </w:r>
      <w:r w:rsidR="00870CD9" w:rsidRPr="00870CD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компетенции администрации города, обеспечение взаимодействия администрации </w:t>
      </w:r>
      <w:r w:rsidR="00870CD9" w:rsidRPr="00870C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города с территориальными органами федеральных органов исполнительной власти </w:t>
      </w:r>
      <w:r w:rsidR="00870CD9" w:rsidRPr="00870CD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Российской Федерации, государственных органов Ханты-Мансийского автономного </w:t>
      </w:r>
      <w:proofErr w:type="spellStart"/>
      <w:r w:rsidR="00870CD9" w:rsidRPr="00870CD9">
        <w:rPr>
          <w:rFonts w:ascii="Times New Roman" w:hAnsi="Times New Roman" w:cs="Times New Roman"/>
          <w:color w:val="000000"/>
          <w:spacing w:val="-3"/>
          <w:sz w:val="24"/>
          <w:szCs w:val="24"/>
        </w:rPr>
        <w:t>округа-Югры</w:t>
      </w:r>
      <w:proofErr w:type="spellEnd"/>
      <w:r w:rsidR="00870CD9" w:rsidRPr="00870CD9">
        <w:rPr>
          <w:rFonts w:ascii="Times New Roman" w:hAnsi="Times New Roman" w:cs="Times New Roman"/>
          <w:color w:val="000000"/>
          <w:spacing w:val="-3"/>
          <w:sz w:val="24"/>
          <w:szCs w:val="24"/>
        </w:rPr>
        <w:t>, иными органами и организациями.</w:t>
      </w:r>
      <w:proofErr w:type="gramEnd"/>
    </w:p>
    <w:p w:rsidR="00F92439" w:rsidRPr="00870CD9" w:rsidRDefault="00F92439" w:rsidP="002E31B6">
      <w:pPr>
        <w:jc w:val="both"/>
        <w:rPr>
          <w:rFonts w:ascii="Times New Roman" w:hAnsi="Times New Roman" w:cs="Times New Roman"/>
        </w:rPr>
      </w:pPr>
    </w:p>
    <w:sectPr w:rsidR="00F92439" w:rsidRPr="00870CD9" w:rsidSect="00870CD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CD9"/>
    <w:rsid w:val="00264B34"/>
    <w:rsid w:val="002E31B6"/>
    <w:rsid w:val="00660509"/>
    <w:rsid w:val="00870CD9"/>
    <w:rsid w:val="00AF76F4"/>
    <w:rsid w:val="00CC041D"/>
    <w:rsid w:val="00F9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Gorshkova_LI</dc:creator>
  <cp:keywords/>
  <dc:description/>
  <cp:lastModifiedBy>Gorshkova_LI</cp:lastModifiedBy>
  <cp:revision>6</cp:revision>
  <dcterms:created xsi:type="dcterms:W3CDTF">2015-05-22T05:20:00Z</dcterms:created>
  <dcterms:modified xsi:type="dcterms:W3CDTF">2015-05-22T10:44:00Z</dcterms:modified>
</cp:coreProperties>
</file>